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96" w:rsidRPr="00A474B9" w:rsidRDefault="00F57796" w:rsidP="00F57796">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rPr>
      </w:pPr>
      <w:r w:rsidRPr="00A474B9">
        <w:rPr>
          <w:rFonts w:ascii="Times New Roman" w:hAnsi="Times New Roman" w:cs="Times New Roman"/>
          <w:b/>
          <w:bCs/>
          <w:sz w:val="20"/>
        </w:rPr>
        <w:t xml:space="preserve">                      (</w:t>
      </w:r>
      <w:r>
        <w:rPr>
          <w:rFonts w:ascii="Times New Roman" w:hAnsi="Times New Roman" w:cs="Times New Roman"/>
          <w:sz w:val="20"/>
        </w:rPr>
        <w:t xml:space="preserve">Period </w:t>
      </w:r>
      <w:r w:rsidR="00C67E59">
        <w:rPr>
          <w:rFonts w:ascii="Times New Roman" w:hAnsi="Times New Roman" w:cs="Times New Roman"/>
          <w:sz w:val="20"/>
        </w:rPr>
        <w:t>September</w:t>
      </w:r>
      <w:r w:rsidRPr="00A474B9">
        <w:rPr>
          <w:rFonts w:ascii="Times New Roman" w:hAnsi="Times New Roman" w:cs="Times New Roman"/>
          <w:sz w:val="20"/>
        </w:rPr>
        <w:t>1, 201</w:t>
      </w:r>
      <w:r>
        <w:rPr>
          <w:rFonts w:ascii="Times New Roman" w:hAnsi="Times New Roman" w:cs="Times New Roman"/>
          <w:sz w:val="20"/>
        </w:rPr>
        <w:t xml:space="preserve">5 to </w:t>
      </w:r>
      <w:r w:rsidR="00C67E59">
        <w:rPr>
          <w:rFonts w:ascii="Times New Roman" w:hAnsi="Times New Roman" w:cs="Times New Roman"/>
          <w:sz w:val="20"/>
        </w:rPr>
        <w:t>September 30</w:t>
      </w:r>
      <w:r w:rsidRPr="00A474B9">
        <w:rPr>
          <w:rFonts w:ascii="Times New Roman" w:hAnsi="Times New Roman" w:cs="Times New Roman"/>
          <w:sz w:val="20"/>
        </w:rPr>
        <w:t xml:space="preserve">, </w:t>
      </w:r>
      <w:r w:rsidRPr="00F57796">
        <w:rPr>
          <w:rStyle w:val="Strong"/>
          <w:rFonts w:ascii="Times New Roman" w:hAnsi="Times New Roman" w:cs="Times New Roman"/>
          <w:b w:val="0"/>
          <w:bCs w:val="0"/>
          <w:color w:val="000000"/>
          <w:sz w:val="20"/>
        </w:rPr>
        <w:t>2015</w:t>
      </w:r>
      <w:r w:rsidRPr="00F57796">
        <w:rPr>
          <w:rFonts w:ascii="Times New Roman" w:hAnsi="Times New Roman" w:cs="Times New Roman"/>
          <w:b/>
          <w:bCs/>
          <w:sz w:val="20"/>
        </w:rPr>
        <w:t>)</w:t>
      </w:r>
    </w:p>
    <w:p w:rsidR="00F57796" w:rsidRPr="00E3139C" w:rsidRDefault="00F57796" w:rsidP="00F57796">
      <w:pPr>
        <w:numPr>
          <w:ilvl w:val="0"/>
          <w:numId w:val="1"/>
        </w:numPr>
        <w:tabs>
          <w:tab w:val="clear" w:pos="1080"/>
          <w:tab w:val="num" w:pos="851"/>
        </w:tabs>
        <w:spacing w:after="0" w:line="240" w:lineRule="auto"/>
        <w:ind w:right="6"/>
        <w:rPr>
          <w:sz w:val="20"/>
        </w:rPr>
      </w:pPr>
      <w:r w:rsidRPr="00E3139C">
        <w:rPr>
          <w:rFonts w:ascii="Times New Roman" w:hAnsi="Times New Roman" w:cs="Times New Roman"/>
          <w:sz w:val="20"/>
        </w:rPr>
        <w:t>Number of applications received by CPIO [including transfer from other PAs under Section 6(3)] -</w:t>
      </w:r>
      <w:r>
        <w:rPr>
          <w:rFonts w:ascii="Times New Roman" w:hAnsi="Times New Roman" w:cs="Times New Roman"/>
          <w:sz w:val="20"/>
        </w:rPr>
        <w:t>2</w:t>
      </w:r>
    </w:p>
    <w:p w:rsidR="00F57796" w:rsidRPr="00E3139C" w:rsidRDefault="00F57796" w:rsidP="00F57796">
      <w:pPr>
        <w:spacing w:after="0" w:line="240" w:lineRule="auto"/>
        <w:ind w:left="1080" w:right="6"/>
        <w:rPr>
          <w:sz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rPr>
            </w:pPr>
            <w:r w:rsidRPr="00E3139C">
              <w:rPr>
                <w:rFonts w:ascii="Times New Roman" w:hAnsi="Times New Roman" w:cs="Times New Roman"/>
                <w:b/>
                <w:bCs/>
                <w:color w:val="000000"/>
                <w:sz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PIO’s reply</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RTI-634</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Dr. Swadesh Malhotra</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C-128, sector - A, Mahanagar, Lucknow - 226006</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07.09.2015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RTI-635</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Ms. Saumya Sinha</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Flat no. 302 Pavan Villa Apartment, Ved Nagar, Rukunpura Bailey Road, Patna - 800014</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11.09.2015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RTI-636</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C/o Dr. Pankaj Tripathi, V.P., UP press reporter association, Triveni Nagar, Phase - I, Sitapur Road, Lucknow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14.09.2015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RTI-637</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C/o Dr. Pankaj Tripathi, V.P., UP press reporter association, Triveni Nagar, Phase - I, Sitapur Road, Lucknow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14.09.2015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RTI-638</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Shri Ram Sumiran Singh</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4/17 Viraat Khand, Gomti Nagar, Lucknow</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17.09.2015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RTI-639</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Smt. Rooma Chauhan</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H.No. 111, 12th lena of Sainik Road, Raibareli Road, Lucknow</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17.09.2015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RTI-640</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Mr. Swami Dayal Gaur</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14/343, Nai Basti, Havlock Road, Yojna Bhawan, In front of gate no. 1, Lucknow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21.09.2015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E35B1F"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RTI-641</w:t>
            </w:r>
          </w:p>
        </w:tc>
        <w:tc>
          <w:tcPr>
            <w:tcW w:w="1056"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Mr. R.K. Chitranshi</w:t>
            </w:r>
          </w:p>
        </w:tc>
        <w:tc>
          <w:tcPr>
            <w:tcW w:w="1583" w:type="pct"/>
            <w:tcBorders>
              <w:top w:val="single" w:sz="4" w:space="0" w:color="auto"/>
              <w:left w:val="nil"/>
              <w:bottom w:val="single" w:sz="4" w:space="0" w:color="auto"/>
              <w:right w:val="single" w:sz="4" w:space="0" w:color="auto"/>
            </w:tcBorders>
            <w:shd w:val="clear" w:color="auto" w:fill="auto"/>
            <w:hideMark/>
          </w:tcPr>
          <w:p w:rsidR="00E35B1F" w:rsidRDefault="00E35B1F">
            <w:pPr>
              <w:rPr>
                <w:color w:val="000000"/>
                <w:sz w:val="20"/>
              </w:rPr>
            </w:pPr>
            <w:r>
              <w:rPr>
                <w:color w:val="000000"/>
                <w:sz w:val="20"/>
              </w:rPr>
              <w:t>Advocate, Near Civil Court Central Bar Hall, Lucknow</w:t>
            </w:r>
          </w:p>
        </w:tc>
        <w:tc>
          <w:tcPr>
            <w:tcW w:w="513"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35B1F" w:rsidRDefault="00E35B1F">
            <w:pPr>
              <w:rPr>
                <w:color w:val="000000"/>
                <w:sz w:val="20"/>
              </w:rPr>
            </w:pPr>
            <w:r>
              <w:rPr>
                <w:color w:val="000000"/>
                <w:sz w:val="20"/>
              </w:rPr>
              <w:t>29.09.2015</w:t>
            </w:r>
          </w:p>
        </w:tc>
        <w:tc>
          <w:tcPr>
            <w:tcW w:w="618" w:type="pct"/>
            <w:tcBorders>
              <w:top w:val="single" w:sz="4" w:space="0" w:color="auto"/>
              <w:left w:val="nil"/>
              <w:bottom w:val="single" w:sz="4" w:space="0" w:color="auto"/>
              <w:right w:val="single" w:sz="4" w:space="0" w:color="auto"/>
            </w:tcBorders>
          </w:tcPr>
          <w:p w:rsidR="00E35B1F" w:rsidRPr="00C67E59" w:rsidRDefault="00E35B1F" w:rsidP="000107AC">
            <w:r w:rsidRPr="00C67E59">
              <w:rPr>
                <w:rFonts w:cs="Times New Roman"/>
                <w:color w:val="000000"/>
                <w:sz w:val="20"/>
              </w:rPr>
              <w:t>Under process</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C67E59">
            <w:pPr>
              <w:rPr>
                <w:color w:val="000000"/>
                <w:sz w:val="20"/>
              </w:rPr>
            </w:pPr>
            <w:r>
              <w:rPr>
                <w:color w:val="000000"/>
                <w:sz w:val="20"/>
              </w:rPr>
              <w:t>*</w:t>
            </w:r>
            <w:r w:rsidR="00F57796">
              <w:rPr>
                <w:color w:val="000000"/>
                <w:sz w:val="20"/>
              </w:rPr>
              <w:t>RTI-626</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Shri K.N. Srinivasan</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786, V.O.C. Street, P.O. Tiruvannamalai, Tamilnadu - Pin 604407</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25.08.2015</w:t>
            </w:r>
          </w:p>
        </w:tc>
        <w:tc>
          <w:tcPr>
            <w:tcW w:w="618" w:type="pct"/>
            <w:tcBorders>
              <w:top w:val="single" w:sz="4" w:space="0" w:color="auto"/>
              <w:left w:val="nil"/>
              <w:bottom w:val="single" w:sz="4" w:space="0" w:color="auto"/>
              <w:right w:val="single" w:sz="4" w:space="0" w:color="auto"/>
            </w:tcBorders>
          </w:tcPr>
          <w:p w:rsidR="00F57796" w:rsidRPr="00C67E59" w:rsidRDefault="00C67E59" w:rsidP="008D5C8B">
            <w:pPr>
              <w:rPr>
                <w:color w:val="000000"/>
                <w:sz w:val="20"/>
              </w:rPr>
            </w:pPr>
            <w:r w:rsidRPr="00C67E59">
              <w:rPr>
                <w:rFonts w:cs="Times New Roman"/>
                <w:color w:val="000000"/>
                <w:sz w:val="20"/>
              </w:rPr>
              <w:t>07.09.2015</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C67E59">
            <w:pPr>
              <w:rPr>
                <w:color w:val="000000"/>
                <w:sz w:val="20"/>
              </w:rPr>
            </w:pPr>
            <w:r>
              <w:rPr>
                <w:color w:val="000000"/>
                <w:sz w:val="20"/>
              </w:rPr>
              <w:t>*</w:t>
            </w:r>
            <w:r w:rsidR="00F57796">
              <w:rPr>
                <w:color w:val="000000"/>
                <w:sz w:val="20"/>
              </w:rPr>
              <w:t>RTI-627</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Shri Ajay Gaur</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H.no. 35, Aadil Nagar, near Ram Mandir, Kursi Road, Lucknow-226022</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18.08.2015</w:t>
            </w:r>
          </w:p>
        </w:tc>
        <w:tc>
          <w:tcPr>
            <w:tcW w:w="618" w:type="pct"/>
            <w:tcBorders>
              <w:top w:val="single" w:sz="4" w:space="0" w:color="auto"/>
              <w:left w:val="nil"/>
              <w:bottom w:val="single" w:sz="4" w:space="0" w:color="auto"/>
              <w:right w:val="single" w:sz="4" w:space="0" w:color="auto"/>
            </w:tcBorders>
          </w:tcPr>
          <w:p w:rsidR="00F57796" w:rsidRPr="00C67E59" w:rsidRDefault="00C67E59" w:rsidP="008D5C8B">
            <w:pPr>
              <w:rPr>
                <w:rFonts w:cs="Times New Roman"/>
                <w:color w:val="000000"/>
                <w:sz w:val="20"/>
              </w:rPr>
            </w:pPr>
            <w:r w:rsidRPr="00C67E59">
              <w:rPr>
                <w:rFonts w:cs="Times New Roman"/>
                <w:color w:val="000000"/>
                <w:sz w:val="20"/>
              </w:rPr>
              <w:t>16.09.2015</w:t>
            </w:r>
          </w:p>
        </w:tc>
      </w:tr>
      <w:tr w:rsidR="00F57796" w:rsidRPr="00E3139C" w:rsidTr="008D5C8B">
        <w:trPr>
          <w:trHeight w:val="503"/>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C67E59">
            <w:pPr>
              <w:rPr>
                <w:color w:val="000000"/>
                <w:sz w:val="20"/>
              </w:rPr>
            </w:pPr>
            <w:r>
              <w:rPr>
                <w:color w:val="000000"/>
                <w:sz w:val="20"/>
              </w:rPr>
              <w:t>*</w:t>
            </w:r>
            <w:r w:rsidR="00F57796">
              <w:rPr>
                <w:color w:val="000000"/>
                <w:sz w:val="20"/>
              </w:rPr>
              <w:t>RTI-628</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Shri Ram Pukar Singh</w:t>
            </w:r>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r>
              <w:rPr>
                <w:color w:val="000000"/>
                <w:sz w:val="20"/>
              </w:rPr>
              <w:t>Advocate, E-3/276, Vinay Khand Gomti Nagar, Lucknow - 226010</w:t>
            </w:r>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20.08.2015</w:t>
            </w:r>
          </w:p>
        </w:tc>
        <w:tc>
          <w:tcPr>
            <w:tcW w:w="618" w:type="pct"/>
            <w:tcBorders>
              <w:top w:val="single" w:sz="4" w:space="0" w:color="auto"/>
              <w:left w:val="nil"/>
              <w:bottom w:val="single" w:sz="4" w:space="0" w:color="auto"/>
              <w:right w:val="single" w:sz="4" w:space="0" w:color="auto"/>
            </w:tcBorders>
          </w:tcPr>
          <w:p w:rsidR="00F57796" w:rsidRPr="00C67E59" w:rsidRDefault="00C67E59" w:rsidP="008D5C8B">
            <w:pPr>
              <w:spacing w:after="0" w:line="240" w:lineRule="auto"/>
              <w:rPr>
                <w:rFonts w:cs="Times New Roman"/>
                <w:color w:val="000000"/>
                <w:sz w:val="20"/>
              </w:rPr>
            </w:pPr>
            <w:r>
              <w:rPr>
                <w:rFonts w:cs="Times New Roman"/>
                <w:color w:val="000000"/>
                <w:sz w:val="20"/>
              </w:rPr>
              <w:t>17.09.2015</w:t>
            </w:r>
          </w:p>
        </w:tc>
      </w:tr>
      <w:tr w:rsidR="00C67E59"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C67E59" w:rsidRDefault="00C67E59">
            <w:pPr>
              <w:rPr>
                <w:color w:val="000000"/>
                <w:sz w:val="20"/>
              </w:rPr>
            </w:pPr>
            <w:r>
              <w:rPr>
                <w:color w:val="000000"/>
                <w:sz w:val="20"/>
              </w:rPr>
              <w:t>*RTI-629</w:t>
            </w:r>
          </w:p>
        </w:tc>
        <w:tc>
          <w:tcPr>
            <w:tcW w:w="1056"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Smt. Rooma Chauhan</w:t>
            </w:r>
          </w:p>
        </w:tc>
        <w:tc>
          <w:tcPr>
            <w:tcW w:w="1583" w:type="pct"/>
            <w:tcBorders>
              <w:top w:val="single" w:sz="4" w:space="0" w:color="auto"/>
              <w:left w:val="nil"/>
              <w:bottom w:val="single" w:sz="4" w:space="0" w:color="auto"/>
              <w:right w:val="single" w:sz="4" w:space="0" w:color="auto"/>
            </w:tcBorders>
            <w:hideMark/>
          </w:tcPr>
          <w:p w:rsidR="00C67E59" w:rsidRDefault="00C67E59">
            <w:pPr>
              <w:rPr>
                <w:color w:val="000000"/>
                <w:sz w:val="20"/>
              </w:rPr>
            </w:pPr>
            <w:r>
              <w:rPr>
                <w:color w:val="000000"/>
                <w:sz w:val="20"/>
              </w:rPr>
              <w:t>H.No. 111, 12th lena of Sainik Road, Raibareli Road, Lucknow</w:t>
            </w:r>
          </w:p>
        </w:tc>
        <w:tc>
          <w:tcPr>
            <w:tcW w:w="513"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20.08.2015</w:t>
            </w:r>
          </w:p>
        </w:tc>
        <w:tc>
          <w:tcPr>
            <w:tcW w:w="618" w:type="pct"/>
            <w:tcBorders>
              <w:top w:val="single" w:sz="4" w:space="0" w:color="auto"/>
              <w:left w:val="nil"/>
              <w:bottom w:val="single" w:sz="4" w:space="0" w:color="auto"/>
              <w:right w:val="single" w:sz="4" w:space="0" w:color="auto"/>
            </w:tcBorders>
          </w:tcPr>
          <w:p w:rsidR="00C67E59" w:rsidRPr="00C67E59" w:rsidRDefault="00C67E59" w:rsidP="00CC75D9">
            <w:pPr>
              <w:spacing w:after="0" w:line="240" w:lineRule="auto"/>
              <w:rPr>
                <w:rFonts w:cs="Times New Roman"/>
                <w:color w:val="000000"/>
                <w:sz w:val="20"/>
              </w:rPr>
            </w:pPr>
            <w:r>
              <w:rPr>
                <w:rFonts w:cs="Times New Roman"/>
                <w:color w:val="000000"/>
                <w:sz w:val="20"/>
              </w:rPr>
              <w:t>17.09.2015</w:t>
            </w:r>
          </w:p>
        </w:tc>
      </w:tr>
      <w:tr w:rsidR="00C67E59"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C67E59" w:rsidRDefault="00C67E59">
            <w:pPr>
              <w:rPr>
                <w:color w:val="000000"/>
                <w:sz w:val="20"/>
              </w:rPr>
            </w:pPr>
            <w:r>
              <w:rPr>
                <w:color w:val="000000"/>
                <w:sz w:val="20"/>
              </w:rPr>
              <w:lastRenderedPageBreak/>
              <w:t>*RTI-630</w:t>
            </w:r>
          </w:p>
        </w:tc>
        <w:tc>
          <w:tcPr>
            <w:tcW w:w="1056"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Shri Rakesh Kumar</w:t>
            </w:r>
          </w:p>
        </w:tc>
        <w:tc>
          <w:tcPr>
            <w:tcW w:w="1583" w:type="pct"/>
            <w:tcBorders>
              <w:top w:val="single" w:sz="4" w:space="0" w:color="auto"/>
              <w:left w:val="nil"/>
              <w:bottom w:val="single" w:sz="4" w:space="0" w:color="auto"/>
              <w:right w:val="single" w:sz="4" w:space="0" w:color="auto"/>
            </w:tcBorders>
            <w:hideMark/>
          </w:tcPr>
          <w:p w:rsidR="00C67E59" w:rsidRDefault="00C67E59">
            <w:pPr>
              <w:rPr>
                <w:color w:val="000000"/>
                <w:sz w:val="20"/>
              </w:rPr>
            </w:pPr>
            <w:r>
              <w:rPr>
                <w:color w:val="000000"/>
                <w:sz w:val="20"/>
              </w:rPr>
              <w:t>Gram - Raam Caura, Post - Banthara, Distt. Lucknow</w:t>
            </w:r>
          </w:p>
        </w:tc>
        <w:tc>
          <w:tcPr>
            <w:tcW w:w="513"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24.08.2015</w:t>
            </w:r>
          </w:p>
        </w:tc>
        <w:tc>
          <w:tcPr>
            <w:tcW w:w="618" w:type="pct"/>
            <w:tcBorders>
              <w:top w:val="single" w:sz="4" w:space="0" w:color="auto"/>
              <w:left w:val="nil"/>
              <w:bottom w:val="single" w:sz="4" w:space="0" w:color="auto"/>
              <w:right w:val="single" w:sz="4" w:space="0" w:color="auto"/>
            </w:tcBorders>
          </w:tcPr>
          <w:p w:rsidR="00C67E59" w:rsidRPr="00C67E59" w:rsidRDefault="00C67E59" w:rsidP="00CC75D9">
            <w:pPr>
              <w:spacing w:after="0" w:line="240" w:lineRule="auto"/>
              <w:rPr>
                <w:rFonts w:cs="Times New Roman"/>
                <w:color w:val="000000"/>
                <w:sz w:val="20"/>
              </w:rPr>
            </w:pPr>
            <w:r>
              <w:rPr>
                <w:rFonts w:cs="Times New Roman"/>
                <w:color w:val="000000"/>
                <w:sz w:val="20"/>
              </w:rPr>
              <w:t>16.09.2015</w:t>
            </w:r>
          </w:p>
        </w:tc>
      </w:tr>
      <w:tr w:rsidR="00C67E59"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C67E59" w:rsidRDefault="00C67E59">
            <w:pPr>
              <w:rPr>
                <w:color w:val="000000"/>
                <w:sz w:val="20"/>
              </w:rPr>
            </w:pPr>
            <w:r>
              <w:rPr>
                <w:color w:val="000000"/>
                <w:sz w:val="20"/>
              </w:rPr>
              <w:t>*RTI-631</w:t>
            </w:r>
          </w:p>
        </w:tc>
        <w:tc>
          <w:tcPr>
            <w:tcW w:w="1056"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Shri Ajay Gaur</w:t>
            </w:r>
          </w:p>
        </w:tc>
        <w:tc>
          <w:tcPr>
            <w:tcW w:w="1583" w:type="pct"/>
            <w:tcBorders>
              <w:top w:val="single" w:sz="4" w:space="0" w:color="auto"/>
              <w:left w:val="nil"/>
              <w:bottom w:val="single" w:sz="4" w:space="0" w:color="auto"/>
              <w:right w:val="single" w:sz="4" w:space="0" w:color="auto"/>
            </w:tcBorders>
            <w:hideMark/>
          </w:tcPr>
          <w:p w:rsidR="00C67E59" w:rsidRDefault="00C67E59">
            <w:pPr>
              <w:rPr>
                <w:color w:val="000000"/>
                <w:sz w:val="20"/>
              </w:rPr>
            </w:pPr>
            <w:r>
              <w:rPr>
                <w:color w:val="000000"/>
                <w:sz w:val="20"/>
              </w:rPr>
              <w:t>H.no. 35, Aadil Nagar, near Ram Mandir, Kursi Road, Lucknow-226022</w:t>
            </w:r>
          </w:p>
        </w:tc>
        <w:tc>
          <w:tcPr>
            <w:tcW w:w="513"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Transfer from CSIR HQ</w:t>
            </w:r>
          </w:p>
        </w:tc>
        <w:tc>
          <w:tcPr>
            <w:tcW w:w="580"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24.08.2015</w:t>
            </w:r>
          </w:p>
        </w:tc>
        <w:tc>
          <w:tcPr>
            <w:tcW w:w="618" w:type="pct"/>
            <w:tcBorders>
              <w:top w:val="single" w:sz="4" w:space="0" w:color="auto"/>
              <w:left w:val="nil"/>
              <w:bottom w:val="single" w:sz="4" w:space="0" w:color="auto"/>
              <w:right w:val="single" w:sz="4" w:space="0" w:color="auto"/>
            </w:tcBorders>
          </w:tcPr>
          <w:p w:rsidR="00C67E59" w:rsidRPr="00C67E59" w:rsidRDefault="00C67E59" w:rsidP="00CC75D9">
            <w:pPr>
              <w:spacing w:after="0" w:line="240" w:lineRule="auto"/>
              <w:rPr>
                <w:rFonts w:cs="Times New Roman"/>
                <w:color w:val="000000"/>
                <w:sz w:val="20"/>
              </w:rPr>
            </w:pPr>
            <w:r>
              <w:rPr>
                <w:rFonts w:cs="Times New Roman"/>
                <w:color w:val="000000"/>
                <w:sz w:val="20"/>
              </w:rPr>
              <w:t>16.09.2015</w:t>
            </w:r>
          </w:p>
        </w:tc>
      </w:tr>
      <w:tr w:rsidR="00C67E59"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C67E59" w:rsidRDefault="00C67E59">
            <w:pPr>
              <w:rPr>
                <w:color w:val="000000"/>
                <w:sz w:val="20"/>
              </w:rPr>
            </w:pPr>
            <w:r>
              <w:rPr>
                <w:color w:val="000000"/>
                <w:sz w:val="20"/>
              </w:rPr>
              <w:t>*RTI-632</w:t>
            </w:r>
          </w:p>
        </w:tc>
        <w:tc>
          <w:tcPr>
            <w:tcW w:w="1056"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Smt. Rooma Chauhan</w:t>
            </w:r>
          </w:p>
        </w:tc>
        <w:tc>
          <w:tcPr>
            <w:tcW w:w="1583" w:type="pct"/>
            <w:tcBorders>
              <w:top w:val="single" w:sz="4" w:space="0" w:color="auto"/>
              <w:left w:val="nil"/>
              <w:bottom w:val="single" w:sz="4" w:space="0" w:color="auto"/>
              <w:right w:val="single" w:sz="4" w:space="0" w:color="auto"/>
            </w:tcBorders>
            <w:hideMark/>
          </w:tcPr>
          <w:p w:rsidR="00C67E59" w:rsidRDefault="00C67E59">
            <w:pPr>
              <w:rPr>
                <w:color w:val="000000"/>
                <w:sz w:val="20"/>
              </w:rPr>
            </w:pPr>
            <w:r>
              <w:rPr>
                <w:color w:val="000000"/>
                <w:sz w:val="20"/>
              </w:rPr>
              <w:t>H.No. 111, 12th lena of Sainik Road, Raibareli Road, Lucknow</w:t>
            </w:r>
          </w:p>
        </w:tc>
        <w:tc>
          <w:tcPr>
            <w:tcW w:w="513"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25.08.2016</w:t>
            </w:r>
          </w:p>
        </w:tc>
        <w:tc>
          <w:tcPr>
            <w:tcW w:w="618" w:type="pct"/>
            <w:tcBorders>
              <w:top w:val="single" w:sz="4" w:space="0" w:color="auto"/>
              <w:left w:val="nil"/>
              <w:bottom w:val="single" w:sz="4" w:space="0" w:color="auto"/>
              <w:right w:val="single" w:sz="4" w:space="0" w:color="auto"/>
            </w:tcBorders>
          </w:tcPr>
          <w:p w:rsidR="00C67E59" w:rsidRPr="00C67E59" w:rsidRDefault="00201F04" w:rsidP="008D5C8B">
            <w:r>
              <w:rPr>
                <w:rFonts w:cs="Times New Roman"/>
                <w:color w:val="000000"/>
                <w:sz w:val="20"/>
              </w:rPr>
              <w:t>24.09.2015</w:t>
            </w:r>
          </w:p>
        </w:tc>
      </w:tr>
      <w:tr w:rsidR="00C67E59"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C67E59" w:rsidRDefault="00C67E59">
            <w:pPr>
              <w:rPr>
                <w:color w:val="000000"/>
                <w:sz w:val="20"/>
              </w:rPr>
            </w:pPr>
            <w:r>
              <w:rPr>
                <w:color w:val="000000"/>
                <w:sz w:val="20"/>
              </w:rPr>
              <w:t>*RTI-633</w:t>
            </w:r>
          </w:p>
        </w:tc>
        <w:tc>
          <w:tcPr>
            <w:tcW w:w="1056"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Mr. Swami Dayal Gaur</w:t>
            </w:r>
          </w:p>
        </w:tc>
        <w:tc>
          <w:tcPr>
            <w:tcW w:w="1583" w:type="pct"/>
            <w:tcBorders>
              <w:top w:val="single" w:sz="4" w:space="0" w:color="auto"/>
              <w:left w:val="nil"/>
              <w:bottom w:val="single" w:sz="4" w:space="0" w:color="auto"/>
              <w:right w:val="single" w:sz="4" w:space="0" w:color="auto"/>
            </w:tcBorders>
            <w:hideMark/>
          </w:tcPr>
          <w:p w:rsidR="00C67E59" w:rsidRDefault="00C67E59">
            <w:pPr>
              <w:rPr>
                <w:color w:val="000000"/>
                <w:sz w:val="20"/>
              </w:rPr>
            </w:pPr>
            <w:r>
              <w:rPr>
                <w:color w:val="000000"/>
                <w:sz w:val="20"/>
              </w:rPr>
              <w:t>14/343, Nai Basti, Havlock Road, Yojna Bhawan, In front of gate no. 1, Lucknow - 226001</w:t>
            </w:r>
          </w:p>
        </w:tc>
        <w:tc>
          <w:tcPr>
            <w:tcW w:w="513"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C67E59" w:rsidRDefault="00C67E59">
            <w:pPr>
              <w:rPr>
                <w:color w:val="000000"/>
                <w:sz w:val="20"/>
              </w:rPr>
            </w:pPr>
            <w:r>
              <w:rPr>
                <w:color w:val="000000"/>
                <w:sz w:val="20"/>
              </w:rPr>
              <w:t>31.08.2015</w:t>
            </w:r>
          </w:p>
        </w:tc>
        <w:tc>
          <w:tcPr>
            <w:tcW w:w="618" w:type="pct"/>
            <w:tcBorders>
              <w:top w:val="single" w:sz="4" w:space="0" w:color="auto"/>
              <w:left w:val="nil"/>
              <w:bottom w:val="single" w:sz="4" w:space="0" w:color="auto"/>
              <w:right w:val="single" w:sz="4" w:space="0" w:color="auto"/>
            </w:tcBorders>
          </w:tcPr>
          <w:p w:rsidR="00C67E59" w:rsidRPr="00C67E59" w:rsidRDefault="007C4379" w:rsidP="008D5C8B">
            <w:r>
              <w:rPr>
                <w:rFonts w:cs="Times New Roman"/>
                <w:color w:val="000000"/>
                <w:sz w:val="20"/>
              </w:rPr>
              <w:t>26.09.2015</w:t>
            </w:r>
          </w:p>
        </w:tc>
      </w:tr>
    </w:tbl>
    <w:p w:rsidR="00F57796" w:rsidRPr="00A474B9" w:rsidRDefault="00F57796" w:rsidP="00F57796">
      <w:pPr>
        <w:spacing w:after="0"/>
        <w:rPr>
          <w:rFonts w:ascii="Times New Roman" w:hAnsi="Times New Roman" w:cs="Times New Roman"/>
          <w:sz w:val="20"/>
        </w:rPr>
      </w:pPr>
      <w:r>
        <w:rPr>
          <w:color w:val="000000"/>
          <w:sz w:val="20"/>
        </w:rPr>
        <w:t xml:space="preserve">*(for the application received in the month of </w:t>
      </w:r>
      <w:r w:rsidR="00C67E59">
        <w:rPr>
          <w:color w:val="000000"/>
          <w:sz w:val="20"/>
        </w:rPr>
        <w:t xml:space="preserve">August </w:t>
      </w:r>
      <w:r>
        <w:rPr>
          <w:color w:val="000000"/>
          <w:sz w:val="20"/>
        </w:rPr>
        <w:t>2015)</w:t>
      </w:r>
    </w:p>
    <w:p w:rsidR="00F57796" w:rsidRDefault="00F57796" w:rsidP="00F57796">
      <w:pPr>
        <w:spacing w:after="0" w:line="240" w:lineRule="auto"/>
        <w:ind w:left="1080" w:right="6"/>
        <w:jc w:val="both"/>
        <w:rPr>
          <w:rFonts w:ascii="Times New Roman" w:hAnsi="Times New Roman" w:cs="Times New Roman"/>
          <w:sz w:val="20"/>
        </w:rPr>
      </w:pPr>
    </w:p>
    <w:p w:rsidR="000D2EC2" w:rsidRDefault="000D2EC2" w:rsidP="00F57796">
      <w:pPr>
        <w:spacing w:after="0" w:line="240" w:lineRule="auto"/>
        <w:ind w:left="1080" w:right="6"/>
        <w:jc w:val="both"/>
        <w:rPr>
          <w:rFonts w:ascii="Times New Roman" w:hAnsi="Times New Roman" w:cs="Times New Roman"/>
          <w:sz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rPr>
      </w:pPr>
      <w:r w:rsidRPr="00A474B9">
        <w:rPr>
          <w:rFonts w:ascii="Times New Roman" w:hAnsi="Times New Roman" w:cs="Times New Roman"/>
          <w:b/>
          <w:sz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The number of appeals referred to First Appellate Authority</w:t>
      </w:r>
    </w:p>
    <w:p w:rsidR="00036F75" w:rsidRPr="00A474B9" w:rsidRDefault="007F0A59" w:rsidP="00036F75">
      <w:pPr>
        <w:spacing w:after="0" w:line="240" w:lineRule="auto"/>
        <w:ind w:left="1080" w:right="6"/>
        <w:jc w:val="both"/>
        <w:rPr>
          <w:rFonts w:ascii="Times New Roman" w:hAnsi="Times New Roman" w:cs="Times New Roman"/>
          <w:b/>
          <w:sz w:val="20"/>
        </w:rPr>
      </w:pPr>
      <w:r>
        <w:rPr>
          <w:rFonts w:ascii="Times New Roman" w:hAnsi="Times New Roman" w:cs="Times New Roman"/>
          <w:b/>
          <w:sz w:val="20"/>
        </w:rPr>
        <w:t>One</w:t>
      </w:r>
      <w:r w:rsidR="00036F75">
        <w:rPr>
          <w:rFonts w:ascii="Times New Roman" w:hAnsi="Times New Roman" w:cs="Times New Roman"/>
          <w:b/>
          <w:sz w:val="20"/>
        </w:rPr>
        <w:t xml:space="preserve"> </w:t>
      </w:r>
    </w:p>
    <w:p w:rsidR="00F57796" w:rsidRPr="008F1D3D"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The number of appeals referred to Central Information Commission for review, the nature of appeals and the outcome of appeals.</w:t>
      </w:r>
    </w:p>
    <w:p w:rsidR="00F57796" w:rsidRPr="00A474B9" w:rsidRDefault="00F57796" w:rsidP="00F57796">
      <w:pPr>
        <w:spacing w:after="0" w:line="240" w:lineRule="auto"/>
        <w:ind w:left="1080"/>
        <w:jc w:val="both"/>
        <w:rPr>
          <w:rFonts w:ascii="Times New Roman" w:hAnsi="Times New Roman" w:cs="Times New Roman"/>
          <w:b/>
          <w:sz w:val="20"/>
        </w:rPr>
      </w:pPr>
      <w:r w:rsidRPr="00A474B9">
        <w:rPr>
          <w:rFonts w:ascii="Times New Roman" w:hAnsi="Times New Roman" w:cs="Times New Roman"/>
          <w:sz w:val="20"/>
        </w:rPr>
        <w:t xml:space="preserve"> </w:t>
      </w:r>
      <w:r w:rsidRPr="00A474B9">
        <w:rPr>
          <w:rFonts w:ascii="Times New Roman" w:hAnsi="Times New Roman" w:cs="Times New Roman"/>
          <w:b/>
          <w:sz w:val="20"/>
        </w:rPr>
        <w:t>Nil</w:t>
      </w:r>
    </w:p>
    <w:p w:rsidR="00F57796" w:rsidRPr="00A474B9" w:rsidRDefault="00F57796" w:rsidP="00F57796">
      <w:pPr>
        <w:numPr>
          <w:ilvl w:val="0"/>
          <w:numId w:val="1"/>
        </w:numPr>
        <w:spacing w:after="0" w:line="240" w:lineRule="auto"/>
        <w:ind w:right="6"/>
        <w:rPr>
          <w:rFonts w:ascii="Times New Roman" w:hAnsi="Times New Roman" w:cs="Times New Roman"/>
          <w:sz w:val="20"/>
        </w:rPr>
      </w:pPr>
      <w:r w:rsidRPr="00A474B9">
        <w:rPr>
          <w:rFonts w:ascii="Times New Roman" w:hAnsi="Times New Roman" w:cs="Times New Roman"/>
          <w:sz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Amount of charges collected by Public Authority under this Act.</w:t>
      </w:r>
      <w:r w:rsidRPr="00A474B9">
        <w:rPr>
          <w:rFonts w:ascii="Times New Roman" w:hAnsi="Times New Roman" w:cs="Times New Roman"/>
          <w:sz w:val="20"/>
        </w:rPr>
        <w:tab/>
      </w:r>
      <w:r w:rsidRPr="00A474B9">
        <w:rPr>
          <w:rFonts w:ascii="Times New Roman" w:hAnsi="Times New Roman" w:cs="Times New Roman"/>
          <w:sz w:val="20"/>
        </w:rPr>
        <w:tab/>
      </w:r>
    </w:p>
    <w:p w:rsidR="00F57796" w:rsidRPr="00A474B9" w:rsidRDefault="00F57796" w:rsidP="00F57796">
      <w:pPr>
        <w:spacing w:after="0" w:line="240" w:lineRule="auto"/>
        <w:ind w:left="1080"/>
        <w:rPr>
          <w:rFonts w:ascii="Times New Roman" w:hAnsi="Times New Roman" w:cs="Times New Roman"/>
          <w:sz w:val="20"/>
        </w:rPr>
      </w:pPr>
      <w:r w:rsidRPr="00A474B9">
        <w:rPr>
          <w:rFonts w:ascii="Times New Roman" w:hAnsi="Times New Roman" w:cs="Times New Roman"/>
          <w:sz w:val="20"/>
        </w:rPr>
        <w:t>Registration</w:t>
      </w:r>
      <w:r>
        <w:rPr>
          <w:rFonts w:ascii="Times New Roman" w:hAnsi="Times New Roman" w:cs="Times New Roman"/>
          <w:sz w:val="20"/>
        </w:rPr>
        <w:t xml:space="preserve"> fees collected u/s 7(1) - Rs. </w:t>
      </w:r>
      <w:r w:rsidR="007F0A59">
        <w:rPr>
          <w:rFonts w:ascii="Times New Roman" w:hAnsi="Times New Roman" w:cs="Times New Roman"/>
          <w:sz w:val="20"/>
        </w:rPr>
        <w:t>6</w:t>
      </w:r>
      <w:r w:rsidR="007843F4">
        <w:rPr>
          <w:rFonts w:ascii="Times New Roman" w:hAnsi="Times New Roman" w:cs="Times New Roman"/>
          <w:sz w:val="20"/>
        </w:rPr>
        <w:t>0</w:t>
      </w:r>
    </w:p>
    <w:p w:rsidR="00F57796" w:rsidRDefault="009B24DC" w:rsidP="00F57796">
      <w:pPr>
        <w:spacing w:after="0" w:line="240" w:lineRule="auto"/>
        <w:ind w:left="1080"/>
        <w:rPr>
          <w:rFonts w:ascii="Times New Roman" w:hAnsi="Times New Roman" w:cs="Times New Roman"/>
          <w:sz w:val="20"/>
        </w:rPr>
      </w:pPr>
      <w:r>
        <w:rPr>
          <w:rFonts w:ascii="Times New Roman" w:hAnsi="Times New Roman" w:cs="Times New Roman"/>
          <w:sz w:val="20"/>
        </w:rPr>
        <w:t>Addl. Fee collected u/s 7(3) nil</w:t>
      </w:r>
    </w:p>
    <w:p w:rsidR="000D2EC2" w:rsidRPr="00A474B9" w:rsidRDefault="000D2EC2" w:rsidP="00F57796">
      <w:pPr>
        <w:spacing w:after="0" w:line="240" w:lineRule="auto"/>
        <w:ind w:left="1080"/>
        <w:rPr>
          <w:rFonts w:ascii="Times New Roman" w:hAnsi="Times New Roman" w:cs="Times New Roman"/>
          <w:sz w:val="20"/>
        </w:rPr>
      </w:pPr>
    </w:p>
    <w:p w:rsidR="000D2EC2" w:rsidRPr="00AE7C66" w:rsidRDefault="000D2EC2" w:rsidP="000D2EC2">
      <w:pPr>
        <w:spacing w:after="0" w:line="240" w:lineRule="auto"/>
        <w:ind w:left="1080"/>
        <w:rPr>
          <w:rFonts w:ascii="Times New Roman" w:hAnsi="Times New Roman" w:cs="Times New Roman"/>
          <w:b/>
          <w:bCs/>
          <w:sz w:val="20"/>
        </w:rPr>
      </w:pPr>
      <w:r w:rsidRPr="00A474B9">
        <w:rPr>
          <w:rFonts w:ascii="Times New Roman" w:hAnsi="Times New Roman" w:cs="Times New Roman"/>
          <w:sz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rPr>
        <w:t>atter relevant for operationaliz</w:t>
      </w:r>
      <w:r w:rsidRPr="00A474B9">
        <w:rPr>
          <w:rFonts w:ascii="Times New Roman" w:hAnsi="Times New Roman" w:cs="Times New Roman"/>
          <w:sz w:val="20"/>
        </w:rPr>
        <w:t>ation the Right to access the information</w:t>
      </w:r>
      <w:r>
        <w:rPr>
          <w:rFonts w:ascii="Times New Roman" w:hAnsi="Times New Roman" w:cs="Times New Roman"/>
          <w:sz w:val="20"/>
        </w:rPr>
        <w:t>.</w:t>
      </w: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0D2EC2" w:rsidRPr="00467E89" w:rsidRDefault="00467E89" w:rsidP="000D2EC2">
      <w:pPr>
        <w:pStyle w:val="Heading2"/>
        <w:jc w:val="right"/>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w:t>
      </w:r>
      <w:r w:rsidR="000D2EC2" w:rsidRPr="00467E89">
        <w:rPr>
          <w:rFonts w:ascii="Times New Roman" w:hAnsi="Times New Roman" w:cs="Times New Roman"/>
          <w:b w:val="0"/>
          <w:bCs w:val="0"/>
          <w:color w:val="auto"/>
          <w:sz w:val="22"/>
          <w:szCs w:val="22"/>
        </w:rPr>
        <w:t xml:space="preserve">Vivek Srivastava </w:t>
      </w:r>
      <w:r w:rsidRPr="00467E89">
        <w:rPr>
          <w:rFonts w:ascii="Times New Roman" w:hAnsi="Times New Roman" w:cs="Times New Roman"/>
          <w:b w:val="0"/>
          <w:bCs w:val="0"/>
          <w:color w:val="auto"/>
          <w:sz w:val="22"/>
          <w:szCs w:val="22"/>
        </w:rPr>
        <w:t>)</w:t>
      </w:r>
      <w:r w:rsidR="000D2EC2" w:rsidRPr="00467E89">
        <w:rPr>
          <w:rFonts w:ascii="Times New Roman" w:hAnsi="Times New Roman" w:cs="Times New Roman"/>
          <w:b w:val="0"/>
          <w:bCs w:val="0"/>
          <w:i/>
          <w:color w:val="auto"/>
          <w:sz w:val="22"/>
          <w:szCs w:val="22"/>
        </w:rPr>
        <w:t xml:space="preserve">        </w:t>
      </w:r>
    </w:p>
    <w:p w:rsidR="000D2EC2" w:rsidRPr="000D2EC2" w:rsidRDefault="000D2EC2" w:rsidP="000D2EC2">
      <w:pPr>
        <w:pStyle w:val="Heading2"/>
        <w:ind w:left="5760"/>
        <w:jc w:val="right"/>
        <w:rPr>
          <w:rFonts w:ascii="Times New Roman" w:hAnsi="Times New Roman" w:cs="Times New Roman"/>
          <w:b w:val="0"/>
          <w:bCs w:val="0"/>
          <w:i/>
          <w:color w:val="auto"/>
          <w:sz w:val="20"/>
          <w:szCs w:val="20"/>
        </w:rPr>
      </w:pPr>
      <w:r w:rsidRPr="000D2EC2">
        <w:rPr>
          <w:rFonts w:ascii="Times New Roman" w:hAnsi="Times New Roman" w:cs="Times New Roman"/>
          <w:b w:val="0"/>
          <w:bCs w:val="0"/>
          <w:i/>
          <w:color w:val="auto"/>
          <w:sz w:val="20"/>
          <w:szCs w:val="20"/>
        </w:rPr>
        <w:t xml:space="preserve">         </w:t>
      </w:r>
    </w:p>
    <w:p w:rsidR="000D2EC2" w:rsidRPr="00467E89" w:rsidRDefault="00467E89" w:rsidP="00467E89">
      <w:pPr>
        <w:pStyle w:val="Heading2"/>
        <w:ind w:left="5529"/>
        <w:jc w:val="right"/>
        <w:rPr>
          <w:rFonts w:ascii="Times New Roman" w:hAnsi="Times New Roman" w:cs="Times New Roman"/>
          <w:b w:val="0"/>
          <w:bCs w:val="0"/>
          <w:i/>
          <w:color w:val="auto"/>
          <w:sz w:val="22"/>
          <w:szCs w:val="22"/>
        </w:rPr>
      </w:pPr>
      <w:r>
        <w:rPr>
          <w:rFonts w:ascii="Times New Roman" w:hAnsi="Times New Roman" w:cs="Times New Roman"/>
          <w:b w:val="0"/>
          <w:bCs w:val="0"/>
          <w:i/>
          <w:color w:val="auto"/>
          <w:sz w:val="20"/>
          <w:szCs w:val="20"/>
        </w:rPr>
        <w:t xml:space="preserve">   </w:t>
      </w:r>
      <w:r w:rsidR="000D2EC2" w:rsidRPr="000D2EC2">
        <w:rPr>
          <w:rFonts w:ascii="Times New Roman" w:hAnsi="Times New Roman" w:cs="Times New Roman"/>
          <w:b w:val="0"/>
          <w:bCs w:val="0"/>
          <w:i/>
          <w:color w:val="auto"/>
          <w:sz w:val="20"/>
          <w:szCs w:val="20"/>
        </w:rPr>
        <w:t xml:space="preserve"> </w:t>
      </w:r>
      <w:r w:rsidR="000D2EC2" w:rsidRPr="00467E89">
        <w:rPr>
          <w:rFonts w:ascii="Times New Roman" w:hAnsi="Times New Roman" w:cs="Times New Roman"/>
          <w:b w:val="0"/>
          <w:bCs w:val="0"/>
          <w:i/>
          <w:color w:val="auto"/>
          <w:sz w:val="22"/>
          <w:szCs w:val="22"/>
        </w:rPr>
        <w:t>Central Public Information Officer</w:t>
      </w:r>
    </w:p>
    <w:p w:rsidR="000D2EC2" w:rsidRPr="000D2EC2" w:rsidRDefault="000D2EC2" w:rsidP="000D2EC2">
      <w:pPr>
        <w:jc w:val="right"/>
      </w:pPr>
      <w:r w:rsidRPr="000D2EC2">
        <w:t xml:space="preserve"> </w:t>
      </w:r>
    </w:p>
    <w:p w:rsidR="00B31049" w:rsidRDefault="00B31049"/>
    <w:sectPr w:rsidR="00B31049" w:rsidSect="00B3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96"/>
    <w:rsid w:val="00036F75"/>
    <w:rsid w:val="000D2EC2"/>
    <w:rsid w:val="000F3FB5"/>
    <w:rsid w:val="00163574"/>
    <w:rsid w:val="00201F04"/>
    <w:rsid w:val="003A0DDC"/>
    <w:rsid w:val="003D264D"/>
    <w:rsid w:val="00467E89"/>
    <w:rsid w:val="004761A6"/>
    <w:rsid w:val="00723CDC"/>
    <w:rsid w:val="007843F4"/>
    <w:rsid w:val="007C4379"/>
    <w:rsid w:val="007E72DF"/>
    <w:rsid w:val="007F0A59"/>
    <w:rsid w:val="00984A8C"/>
    <w:rsid w:val="009B24DC"/>
    <w:rsid w:val="00B01014"/>
    <w:rsid w:val="00B31049"/>
    <w:rsid w:val="00C67E59"/>
    <w:rsid w:val="00CA6C28"/>
    <w:rsid w:val="00E35B1F"/>
    <w:rsid w:val="00F577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dcterms:created xsi:type="dcterms:W3CDTF">2015-11-03T06:55:00Z</dcterms:created>
  <dcterms:modified xsi:type="dcterms:W3CDTF">2015-11-03T06:55:00Z</dcterms:modified>
</cp:coreProperties>
</file>